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303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TELKOM SA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TLC03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0C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1FA9">
        <w:rPr>
          <w:rFonts w:asciiTheme="minorHAnsi" w:hAnsiTheme="minorHAnsi" w:cs="Arial"/>
          <w:lang w:val="en-ZA"/>
        </w:rPr>
        <w:t>7.673%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0CB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250CB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250CB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250CB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250CB6" w:rsidRDefault="00250C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430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63C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https://www.jse.co.za/content/JSEPricingSupplementsItems/2014/BondDocuments/TLC03%20Pricing%20Supplement%2020170922.pdf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4303D" w:rsidRPr="00F64748" w:rsidRDefault="002430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50CB6" w:rsidRDefault="00250C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50CB6" w:rsidRPr="00250CB6" w:rsidRDefault="00250CB6" w:rsidP="00250C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Mohammed </w:t>
      </w:r>
      <w:proofErr w:type="spellStart"/>
      <w:r>
        <w:rPr>
          <w:rFonts w:asciiTheme="minorHAnsi" w:hAnsiTheme="minorHAnsi" w:cs="Arial"/>
          <w:lang w:val="en-ZA"/>
        </w:rPr>
        <w:t>Yakoob</w:t>
      </w:r>
      <w:proofErr w:type="spellEnd"/>
      <w:r w:rsidRPr="00250CB6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              </w:t>
      </w:r>
      <w:r w:rsidRPr="00250CB6">
        <w:rPr>
          <w:rFonts w:asciiTheme="minorHAnsi" w:hAnsiTheme="minorHAnsi" w:cs="Arial"/>
          <w:lang w:val="en-ZA"/>
        </w:rPr>
        <w:t xml:space="preserve">Standard Bank of SA Bank Ltd                             </w:t>
      </w:r>
      <w:r>
        <w:rPr>
          <w:rFonts w:asciiTheme="minorHAnsi" w:hAnsiTheme="minorHAnsi" w:cs="Arial"/>
          <w:lang w:val="en-ZA"/>
        </w:rPr>
        <w:t xml:space="preserve">  </w:t>
      </w:r>
      <w:r w:rsidRPr="00250CB6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721 7615</w:t>
      </w:r>
      <w:r w:rsidRPr="00250CB6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250CB6" w:rsidP="00250C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50CB6">
        <w:rPr>
          <w:rFonts w:asciiTheme="minorHAnsi" w:hAnsiTheme="minorHAnsi" w:cs="Arial"/>
          <w:lang w:val="en-ZA"/>
        </w:rPr>
        <w:t>Corporate Actions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>JSE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 xml:space="preserve">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0C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0C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30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30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303D"/>
    <w:rsid w:val="002504BB"/>
    <w:rsid w:val="00250CB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FA9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3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5CC711-5AC3-4FFB-BED9-4C9E88BF1806}"/>
</file>

<file path=customXml/itemProps2.xml><?xml version="1.0" encoding="utf-8"?>
<ds:datastoreItem xmlns:ds="http://schemas.openxmlformats.org/officeDocument/2006/customXml" ds:itemID="{0F01209F-F3C4-4B77-AF3B-59BC78861CD2}"/>
</file>

<file path=customXml/itemProps3.xml><?xml version="1.0" encoding="utf-8"?>
<ds:datastoreItem xmlns:ds="http://schemas.openxmlformats.org/officeDocument/2006/customXml" ds:itemID="{9FC93FF1-675D-4169-8E1F-97DC489E8546}"/>
</file>

<file path=customXml/itemProps4.xml><?xml version="1.0" encoding="utf-8"?>
<ds:datastoreItem xmlns:ds="http://schemas.openxmlformats.org/officeDocument/2006/customXml" ds:itemID="{92651139-4D4A-40CB-9F68-D42AB5A53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2017-09-20T09:05:00Z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